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DC3048" w14:textId="5FA18112" w:rsidR="003303E6" w:rsidRPr="006F791F" w:rsidRDefault="0069559C" w:rsidP="00DC0BD6">
      <w:pPr>
        <w:rPr>
          <w:rFonts w:ascii="Calibri" w:hAnsi="Calibri" w:cs="Calibri"/>
          <w:b/>
          <w:bCs/>
          <w:sz w:val="24"/>
          <w:szCs w:val="24"/>
        </w:rPr>
      </w:pPr>
      <w:r w:rsidRPr="006F791F">
        <w:rPr>
          <w:rFonts w:ascii="Calibri" w:hAnsi="Calibri" w:cs="Calibri"/>
          <w:b/>
          <w:bCs/>
          <w:sz w:val="24"/>
          <w:szCs w:val="24"/>
        </w:rPr>
        <w:t xml:space="preserve">Sporočilo za </w:t>
      </w:r>
      <w:r w:rsidR="00A15FEB" w:rsidRPr="006F791F">
        <w:rPr>
          <w:rFonts w:ascii="Calibri" w:hAnsi="Calibri" w:cs="Calibri"/>
          <w:b/>
          <w:bCs/>
          <w:sz w:val="24"/>
          <w:szCs w:val="24"/>
        </w:rPr>
        <w:t>javnost</w:t>
      </w:r>
    </w:p>
    <w:p w14:paraId="6D1BBC12" w14:textId="77777777" w:rsidR="00DC0BD6" w:rsidRPr="006F791F" w:rsidRDefault="00DC0BD6" w:rsidP="00DC0BD6">
      <w:pPr>
        <w:rPr>
          <w:rFonts w:ascii="Calibri" w:hAnsi="Calibri" w:cs="Calibri"/>
        </w:rPr>
      </w:pPr>
    </w:p>
    <w:p w14:paraId="29A87861" w14:textId="77777777" w:rsidR="006F791F" w:rsidRPr="006F791F" w:rsidRDefault="006F791F" w:rsidP="006F791F">
      <w:pPr>
        <w:spacing w:before="100" w:beforeAutospacing="1" w:after="100" w:afterAutospacing="1"/>
        <w:jc w:val="center"/>
        <w:rPr>
          <w:rFonts w:ascii="Calibri" w:eastAsia="Times New Roman" w:hAnsi="Calibri" w:cs="Calibri"/>
          <w:sz w:val="24"/>
          <w:szCs w:val="24"/>
          <w:lang w:eastAsia="sl-SI"/>
        </w:rPr>
      </w:pPr>
      <w:r w:rsidRPr="006F791F">
        <w:rPr>
          <w:rFonts w:ascii="Calibri" w:eastAsia="Times New Roman" w:hAnsi="Calibri" w:cs="Calibri"/>
          <w:b/>
          <w:bCs/>
          <w:sz w:val="24"/>
          <w:szCs w:val="24"/>
          <w:lang w:eastAsia="sl-SI"/>
        </w:rPr>
        <w:t>Trajnostne rešitve za lokalno prehrano in logistiko!</w:t>
      </w:r>
    </w:p>
    <w:p w14:paraId="3F1EE905" w14:textId="77777777" w:rsidR="006F791F" w:rsidRPr="006F791F" w:rsidRDefault="006F791F" w:rsidP="006F791F">
      <w:pPr>
        <w:spacing w:before="100" w:beforeAutospacing="1" w:after="100" w:afterAutospacing="1"/>
        <w:jc w:val="center"/>
        <w:rPr>
          <w:rFonts w:ascii="Calibri" w:eastAsia="Times New Roman" w:hAnsi="Calibri" w:cs="Calibri"/>
          <w:sz w:val="28"/>
          <w:szCs w:val="28"/>
          <w:lang w:eastAsia="sl-SI"/>
        </w:rPr>
      </w:pPr>
      <w:r w:rsidRPr="006F791F">
        <w:rPr>
          <w:rFonts w:ascii="Calibri" w:eastAsiaTheme="majorEastAsia" w:hAnsi="Calibri" w:cs="Calibri"/>
          <w:b/>
          <w:bCs/>
          <w:sz w:val="28"/>
          <w:szCs w:val="28"/>
          <w:lang w:eastAsia="sl-SI"/>
        </w:rPr>
        <w:t xml:space="preserve">Otvoritev Inovacijskega središča </w:t>
      </w:r>
      <w:proofErr w:type="spellStart"/>
      <w:r w:rsidRPr="006F791F">
        <w:rPr>
          <w:rFonts w:ascii="Calibri" w:eastAsiaTheme="majorEastAsia" w:hAnsi="Calibri" w:cs="Calibri"/>
          <w:b/>
          <w:bCs/>
          <w:sz w:val="28"/>
          <w:szCs w:val="28"/>
          <w:lang w:eastAsia="sl-SI"/>
        </w:rPr>
        <w:t>ORbITaLA</w:t>
      </w:r>
      <w:proofErr w:type="spellEnd"/>
      <w:r w:rsidRPr="006F791F">
        <w:rPr>
          <w:rFonts w:ascii="Calibri" w:eastAsiaTheme="majorEastAsia" w:hAnsi="Calibri" w:cs="Calibri"/>
          <w:b/>
          <w:bCs/>
          <w:sz w:val="28"/>
          <w:szCs w:val="28"/>
          <w:lang w:eastAsia="sl-SI"/>
        </w:rPr>
        <w:t xml:space="preserve"> za podporo </w:t>
      </w:r>
      <w:r w:rsidRPr="006F791F">
        <w:rPr>
          <w:rFonts w:ascii="Calibri" w:eastAsia="Times New Roman" w:hAnsi="Calibri" w:cs="Calibri"/>
          <w:b/>
          <w:bCs/>
          <w:sz w:val="28"/>
          <w:szCs w:val="28"/>
          <w:lang w:eastAsia="sl-SI"/>
        </w:rPr>
        <w:t>alternativnim prehranskim mrežam v Sloveniji</w:t>
      </w:r>
    </w:p>
    <w:p w14:paraId="1FDE3F1B" w14:textId="48883FF4" w:rsidR="006F791F" w:rsidRPr="006F791F" w:rsidRDefault="006F791F" w:rsidP="006F791F">
      <w:pPr>
        <w:spacing w:before="100" w:beforeAutospacing="1" w:after="100" w:afterAutospacing="1"/>
        <w:jc w:val="both"/>
        <w:rPr>
          <w:rFonts w:ascii="Calibri" w:eastAsia="Times New Roman" w:hAnsi="Calibri" w:cs="Calibri"/>
          <w:sz w:val="24"/>
          <w:szCs w:val="24"/>
          <w:lang w:eastAsia="sl-SI"/>
        </w:rPr>
      </w:pPr>
      <w:r w:rsidRPr="006F791F">
        <w:rPr>
          <w:rFonts w:ascii="Calibri" w:eastAsiaTheme="majorEastAsia" w:hAnsi="Calibri" w:cs="Calibri"/>
          <w:i/>
          <w:iCs/>
          <w:sz w:val="24"/>
          <w:szCs w:val="24"/>
          <w:lang w:eastAsia="sl-SI"/>
        </w:rPr>
        <w:t>Maribor, 14. november 2024</w:t>
      </w:r>
      <w:r w:rsidR="00812259">
        <w:rPr>
          <w:rFonts w:ascii="Calibri" w:eastAsia="Times New Roman" w:hAnsi="Calibri" w:cs="Calibri"/>
          <w:sz w:val="24"/>
          <w:szCs w:val="24"/>
          <w:lang w:eastAsia="sl-SI"/>
        </w:rPr>
        <w:t>:</w:t>
      </w:r>
      <w:r w:rsidRPr="006F791F">
        <w:rPr>
          <w:rFonts w:ascii="Calibri" w:eastAsia="Times New Roman" w:hAnsi="Calibri" w:cs="Calibri"/>
          <w:sz w:val="24"/>
          <w:szCs w:val="24"/>
          <w:lang w:eastAsia="sl-SI"/>
        </w:rPr>
        <w:t xml:space="preserve"> Danes je v Mariboru potekala uradna otvoritev Inovacijskega središča </w:t>
      </w:r>
      <w:proofErr w:type="spellStart"/>
      <w:r w:rsidRPr="006F791F">
        <w:rPr>
          <w:rFonts w:ascii="Calibri" w:eastAsia="Times New Roman" w:hAnsi="Calibri" w:cs="Calibri"/>
          <w:sz w:val="24"/>
          <w:szCs w:val="24"/>
          <w:lang w:eastAsia="sl-SI"/>
        </w:rPr>
        <w:t>ORbITaLA</w:t>
      </w:r>
      <w:proofErr w:type="spellEnd"/>
      <w:r w:rsidRPr="006F791F">
        <w:rPr>
          <w:rFonts w:ascii="Calibri" w:eastAsia="Times New Roman" w:hAnsi="Calibri" w:cs="Calibri"/>
          <w:sz w:val="24"/>
          <w:szCs w:val="24"/>
          <w:lang w:eastAsia="sl-SI"/>
        </w:rPr>
        <w:t xml:space="preserve">, ki deluje pod okriljem Regionalne razvojne agencije za Podravje - Maribor. Novo središče bo podprlo razvoj alternativnih prehranskih mrež v Sloveniji, kot so zadruge in kooperative, ki povezujejo lokalne pridelovalce in porabnike. Obenem pa te mreže spodbujajo vzpostavitev trajnostnih, lokalno povezanih prehranskih sistemov. Cilj Inovacijskega središča </w:t>
      </w:r>
      <w:proofErr w:type="spellStart"/>
      <w:r w:rsidRPr="006F791F">
        <w:rPr>
          <w:rFonts w:ascii="Calibri" w:eastAsia="Times New Roman" w:hAnsi="Calibri" w:cs="Calibri"/>
          <w:sz w:val="24"/>
          <w:szCs w:val="24"/>
          <w:lang w:eastAsia="sl-SI"/>
        </w:rPr>
        <w:t>ORbITaLA</w:t>
      </w:r>
      <w:proofErr w:type="spellEnd"/>
      <w:r w:rsidRPr="006F791F">
        <w:rPr>
          <w:rFonts w:ascii="Calibri" w:eastAsia="Times New Roman" w:hAnsi="Calibri" w:cs="Calibri"/>
          <w:sz w:val="24"/>
          <w:szCs w:val="24"/>
          <w:lang w:eastAsia="sl-SI"/>
        </w:rPr>
        <w:t xml:space="preserve"> je izboljšati dostop do lokalno pridelane hrane in hkrati prispevati k zmanjšanju vpliva na okolje.</w:t>
      </w:r>
    </w:p>
    <w:p w14:paraId="2C27C3EE" w14:textId="77777777" w:rsidR="006F791F" w:rsidRPr="006F791F" w:rsidRDefault="006F791F" w:rsidP="006F791F">
      <w:pPr>
        <w:spacing w:before="100" w:beforeAutospacing="1" w:after="100" w:afterAutospacing="1"/>
        <w:jc w:val="both"/>
        <w:rPr>
          <w:rFonts w:ascii="Calibri" w:eastAsia="Times New Roman" w:hAnsi="Calibri" w:cs="Calibri"/>
          <w:sz w:val="24"/>
          <w:szCs w:val="24"/>
          <w:lang w:eastAsia="sl-SI"/>
        </w:rPr>
      </w:pPr>
      <w:r w:rsidRPr="006F791F">
        <w:rPr>
          <w:rFonts w:ascii="Calibri" w:hAnsi="Calibri" w:cs="Calibri"/>
          <w:b/>
          <w:bCs/>
          <w:kern w:val="2"/>
          <w:sz w:val="24"/>
          <w:szCs w:val="24"/>
          <w14:ligatures w14:val="standardContextual"/>
        </w:rPr>
        <w:t>Alternativne prehranske mreže</w:t>
      </w:r>
      <w:r w:rsidRPr="006F791F">
        <w:rPr>
          <w:rFonts w:ascii="Calibri" w:hAnsi="Calibri" w:cs="Calibri"/>
          <w:kern w:val="2"/>
          <w14:ligatures w14:val="standardContextual"/>
        </w:rPr>
        <w:t xml:space="preserve"> </w:t>
      </w:r>
      <w:r w:rsidRPr="006F791F">
        <w:rPr>
          <w:rFonts w:ascii="Calibri" w:eastAsia="Times New Roman" w:hAnsi="Calibri" w:cs="Calibri"/>
          <w:sz w:val="24"/>
          <w:szCs w:val="24"/>
          <w:lang w:eastAsia="sl-SI"/>
        </w:rPr>
        <w:t>povezujejo lokalne pridelovalce in porabnike in omogočajo neposreden dostop do sveže, trajnostno pridelane hrane. Delujejo izven običajnih trgovskih verig. Zato je posrednikov manj, spodbujeni so pristnejši in okolju prijaznejši odnosi v prehranskem sistemu.</w:t>
      </w:r>
    </w:p>
    <w:p w14:paraId="0C944221" w14:textId="77777777" w:rsidR="006F791F" w:rsidRPr="006F791F" w:rsidRDefault="006F791F" w:rsidP="006F791F">
      <w:pPr>
        <w:spacing w:before="100" w:beforeAutospacing="1" w:after="100" w:afterAutospacing="1"/>
        <w:jc w:val="both"/>
        <w:rPr>
          <w:rFonts w:ascii="Calibri" w:eastAsia="Times New Roman" w:hAnsi="Calibri" w:cs="Calibri"/>
          <w:sz w:val="24"/>
          <w:szCs w:val="24"/>
          <w:lang w:eastAsia="sl-SI"/>
        </w:rPr>
      </w:pPr>
      <w:proofErr w:type="spellStart"/>
      <w:r w:rsidRPr="006F791F">
        <w:rPr>
          <w:rFonts w:ascii="Calibri" w:eastAsia="Times New Roman" w:hAnsi="Calibri" w:cs="Calibri"/>
          <w:sz w:val="24"/>
          <w:szCs w:val="24"/>
          <w:lang w:eastAsia="sl-SI"/>
        </w:rPr>
        <w:t>ORbITaLA</w:t>
      </w:r>
      <w:proofErr w:type="spellEnd"/>
      <w:r w:rsidRPr="006F791F">
        <w:rPr>
          <w:rFonts w:ascii="Calibri" w:eastAsia="Times New Roman" w:hAnsi="Calibri" w:cs="Calibri"/>
          <w:sz w:val="24"/>
          <w:szCs w:val="24"/>
          <w:lang w:eastAsia="sl-SI"/>
        </w:rPr>
        <w:t xml:space="preserve"> sodi v okvir mednarodnega projekta </w:t>
      </w:r>
      <w:r w:rsidRPr="006F791F">
        <w:rPr>
          <w:rFonts w:ascii="Calibri" w:eastAsiaTheme="majorEastAsia" w:hAnsi="Calibri" w:cs="Calibri"/>
          <w:b/>
          <w:bCs/>
          <w:sz w:val="24"/>
          <w:szCs w:val="24"/>
          <w:lang w:eastAsia="sl-SI"/>
        </w:rPr>
        <w:t>Food4CE</w:t>
      </w:r>
      <w:r w:rsidRPr="006F791F">
        <w:rPr>
          <w:rFonts w:ascii="Calibri" w:eastAsia="Times New Roman" w:hAnsi="Calibri" w:cs="Calibri"/>
          <w:sz w:val="24"/>
          <w:szCs w:val="24"/>
          <w:lang w:eastAsia="sl-SI"/>
        </w:rPr>
        <w:t>, ki ga koordinira Fakulteta za gradbeništvo, prometno inženirstvo in arhitekturo (FGPA). Delovala bo kot eno izmed petih regionalnih inovacijskih središč, ki jih bomo vzpostavili v Sloveniji, Avstriji, Italiji, na Madžarskem in Poljskem. Ta središča bodo omogočila deljenje dobrih praks na področju digitalizacije in optimizacije logistike za alternativne prehranske mreže v navedenih državah.</w:t>
      </w:r>
    </w:p>
    <w:p w14:paraId="2EB99619" w14:textId="77777777" w:rsidR="006F791F" w:rsidRPr="006F791F" w:rsidRDefault="006F791F" w:rsidP="006F791F">
      <w:pPr>
        <w:spacing w:before="100" w:beforeAutospacing="1" w:after="100" w:afterAutospacing="1"/>
        <w:jc w:val="both"/>
        <w:rPr>
          <w:rFonts w:ascii="Calibri" w:eastAsia="Times New Roman" w:hAnsi="Calibri" w:cs="Calibri"/>
          <w:sz w:val="24"/>
          <w:szCs w:val="24"/>
          <w:lang w:eastAsia="sl-SI"/>
        </w:rPr>
      </w:pPr>
      <w:r w:rsidRPr="006F791F">
        <w:rPr>
          <w:rFonts w:ascii="Calibri" w:eastAsia="Times New Roman" w:hAnsi="Calibri" w:cs="Calibri"/>
          <w:sz w:val="24"/>
          <w:szCs w:val="24"/>
          <w:lang w:eastAsia="sl-SI"/>
        </w:rPr>
        <w:t xml:space="preserve">Inovacijsko središče </w:t>
      </w:r>
      <w:proofErr w:type="spellStart"/>
      <w:r w:rsidRPr="006F791F">
        <w:rPr>
          <w:rFonts w:ascii="Calibri" w:eastAsia="Times New Roman" w:hAnsi="Calibri" w:cs="Calibri"/>
          <w:sz w:val="24"/>
          <w:szCs w:val="24"/>
          <w:lang w:eastAsia="sl-SI"/>
        </w:rPr>
        <w:t>ORbITaLA</w:t>
      </w:r>
      <w:proofErr w:type="spellEnd"/>
      <w:r w:rsidRPr="006F791F">
        <w:rPr>
          <w:rFonts w:ascii="Calibri" w:eastAsia="Times New Roman" w:hAnsi="Calibri" w:cs="Calibri"/>
          <w:sz w:val="24"/>
          <w:szCs w:val="24"/>
          <w:lang w:eastAsia="sl-SI"/>
        </w:rPr>
        <w:t xml:space="preserve"> se nahaja na Pobreški cesti 20 v Mariboru. Odprto je vsako sredo od 8. do 13. ure in deluje tako virtualno kot fizično. Središče je zasnovano kot prostor povezovanja raziskovalcev, predstavnikov alternativnih prehranskih mrež, lokalnih ponudnikov hrane, logističnih operaterjev in oblikovalcev politik. Njegov namen je spodbujati skupno iskanje rešitev, prilagojenih izzivom trajnostne lokalne prehrane, in prispevati k bolj učinkovitim in trajnostnim prehranskim sistemom.</w:t>
      </w:r>
    </w:p>
    <w:p w14:paraId="20C01A12" w14:textId="5C1A5B8D" w:rsidR="006F791F" w:rsidRPr="006F791F" w:rsidRDefault="006F791F" w:rsidP="006F791F">
      <w:pPr>
        <w:spacing w:before="100" w:beforeAutospacing="1" w:after="100" w:afterAutospacing="1"/>
        <w:jc w:val="both"/>
        <w:rPr>
          <w:rFonts w:ascii="Calibri" w:eastAsia="Times New Roman" w:hAnsi="Calibri" w:cs="Calibri"/>
          <w:sz w:val="24"/>
          <w:szCs w:val="24"/>
          <w:lang w:eastAsia="sl-SI"/>
        </w:rPr>
      </w:pPr>
      <w:r w:rsidRPr="006F791F">
        <w:rPr>
          <w:rFonts w:ascii="Calibri" w:eastAsia="Times New Roman" w:hAnsi="Calibri" w:cs="Calibri"/>
          <w:sz w:val="24"/>
          <w:szCs w:val="24"/>
          <w:lang w:eastAsia="sl-SI"/>
        </w:rPr>
        <w:t xml:space="preserve">Ob otvoritvi sta bili prvič predstavljeni dve ključni orodji </w:t>
      </w:r>
      <w:r w:rsidR="00812259">
        <w:rPr>
          <w:rFonts w:ascii="Calibri" w:eastAsia="Times New Roman" w:hAnsi="Calibri" w:cs="Calibri"/>
          <w:sz w:val="24"/>
          <w:szCs w:val="24"/>
          <w:lang w:eastAsia="sl-SI"/>
        </w:rPr>
        <w:t>-</w:t>
      </w:r>
      <w:r w:rsidRPr="006F791F">
        <w:rPr>
          <w:rFonts w:ascii="Calibri" w:eastAsia="Times New Roman" w:hAnsi="Calibri" w:cs="Calibri"/>
          <w:sz w:val="24"/>
          <w:szCs w:val="24"/>
          <w:lang w:eastAsia="sl-SI"/>
        </w:rPr>
        <w:t xml:space="preserve"> platforma za prenos znanja (KTP) in platforma za poslovno povezovanje (MP). Ti platformi bosta imeli pomembno vlogo pri širjenju znanja in izkušenj za izboljšanje logističnih procesov in ponujali učinkovite rešitve za povezovanje znotraj alternativnih prehranskih mrež. S tem bosta omogočili krepitev lokalne oskrbe s hrano, povečali učinkovitost kratkih prehranskih verig in prispevali k </w:t>
      </w:r>
      <w:proofErr w:type="spellStart"/>
      <w:r w:rsidRPr="006F791F">
        <w:rPr>
          <w:rFonts w:ascii="Calibri" w:eastAsia="Times New Roman" w:hAnsi="Calibri" w:cs="Calibri"/>
          <w:sz w:val="24"/>
          <w:szCs w:val="24"/>
          <w:lang w:eastAsia="sl-SI"/>
        </w:rPr>
        <w:t>okoljski</w:t>
      </w:r>
      <w:proofErr w:type="spellEnd"/>
      <w:r w:rsidRPr="006F791F">
        <w:rPr>
          <w:rFonts w:ascii="Calibri" w:eastAsia="Times New Roman" w:hAnsi="Calibri" w:cs="Calibri"/>
          <w:sz w:val="24"/>
          <w:szCs w:val="24"/>
          <w:lang w:eastAsia="sl-SI"/>
        </w:rPr>
        <w:t xml:space="preserve"> trajnosti.</w:t>
      </w:r>
    </w:p>
    <w:p w14:paraId="04B4E7FA" w14:textId="77777777" w:rsidR="006F791F" w:rsidRPr="006F791F" w:rsidRDefault="006F791F" w:rsidP="006F791F">
      <w:pPr>
        <w:spacing w:before="100" w:beforeAutospacing="1" w:after="100" w:afterAutospacing="1"/>
        <w:jc w:val="both"/>
        <w:rPr>
          <w:rFonts w:ascii="Calibri" w:eastAsia="Times New Roman" w:hAnsi="Calibri" w:cs="Calibri"/>
          <w:i/>
          <w:iCs/>
          <w:sz w:val="24"/>
          <w:szCs w:val="24"/>
          <w:lang w:eastAsia="sl-SI"/>
        </w:rPr>
      </w:pPr>
      <w:r w:rsidRPr="006F791F">
        <w:rPr>
          <w:rFonts w:ascii="Calibri" w:eastAsia="Times New Roman" w:hAnsi="Calibri" w:cs="Calibri"/>
          <w:sz w:val="24"/>
          <w:szCs w:val="24"/>
          <w:lang w:eastAsia="sl-SI"/>
        </w:rPr>
        <w:t xml:space="preserve">Danijela Kocuvan, kontaktna oseba inovacijskega središča na RRA Podravje - Maribor: </w:t>
      </w:r>
      <w:r w:rsidRPr="006F791F">
        <w:rPr>
          <w:rFonts w:ascii="Calibri" w:eastAsia="Times New Roman" w:hAnsi="Calibri" w:cs="Calibri"/>
          <w:i/>
          <w:iCs/>
          <w:sz w:val="24"/>
          <w:szCs w:val="24"/>
          <w:lang w:eastAsia="sl-SI"/>
        </w:rPr>
        <w:t xml:space="preserve">"S povečanjem povpraševanja po lokalno pridelani hrani se odpirajo nove poslovne priložnosti za alternativne prehranske mreže in lokalne ponudnike, da do kupcev po najkrajši možni poti dostavijo lokalno hrano. S tem prispevajo k širšim družbenim učinkom in povečanju vrednosti lokalne ekonomije. </w:t>
      </w:r>
      <w:proofErr w:type="spellStart"/>
      <w:r w:rsidRPr="006F791F">
        <w:rPr>
          <w:rFonts w:ascii="Calibri" w:eastAsia="Times New Roman" w:hAnsi="Calibri" w:cs="Calibri"/>
          <w:i/>
          <w:iCs/>
          <w:sz w:val="24"/>
          <w:szCs w:val="24"/>
          <w:lang w:eastAsia="sl-SI"/>
        </w:rPr>
        <w:t>ORbITaLA</w:t>
      </w:r>
      <w:proofErr w:type="spellEnd"/>
      <w:r w:rsidRPr="006F791F">
        <w:rPr>
          <w:rFonts w:ascii="Calibri" w:eastAsia="Times New Roman" w:hAnsi="Calibri" w:cs="Calibri"/>
          <w:i/>
          <w:iCs/>
          <w:sz w:val="24"/>
          <w:szCs w:val="24"/>
          <w:lang w:eastAsia="sl-SI"/>
        </w:rPr>
        <w:t xml:space="preserve"> predstavlja podporno okolje za izmenjavo znanja in izkušenj, prenos informacij ter nudi individualno podporo za reševanje potreb mrež in ponudnikov."</w:t>
      </w:r>
    </w:p>
    <w:p w14:paraId="2B342795" w14:textId="0CD4F313" w:rsidR="006F791F" w:rsidRPr="006F791F" w:rsidRDefault="006F791F" w:rsidP="006F791F">
      <w:pPr>
        <w:spacing w:before="100" w:beforeAutospacing="1" w:after="100" w:afterAutospacing="1"/>
        <w:jc w:val="both"/>
        <w:rPr>
          <w:rFonts w:ascii="Calibri" w:eastAsia="Times New Roman" w:hAnsi="Calibri" w:cs="Calibri"/>
          <w:sz w:val="24"/>
          <w:szCs w:val="24"/>
          <w:lang w:eastAsia="sl-SI"/>
        </w:rPr>
      </w:pPr>
      <w:proofErr w:type="spellStart"/>
      <w:r w:rsidRPr="006F791F">
        <w:rPr>
          <w:rFonts w:ascii="Calibri" w:eastAsia="Times New Roman" w:hAnsi="Calibri" w:cs="Calibri"/>
          <w:sz w:val="24"/>
          <w:szCs w:val="24"/>
          <w:lang w:eastAsia="sl-SI"/>
        </w:rPr>
        <w:lastRenderedPageBreak/>
        <w:t>Maršenka</w:t>
      </w:r>
      <w:proofErr w:type="spellEnd"/>
      <w:r w:rsidRPr="006F791F">
        <w:rPr>
          <w:rFonts w:ascii="Calibri" w:eastAsia="Times New Roman" w:hAnsi="Calibri" w:cs="Calibri"/>
          <w:sz w:val="24"/>
          <w:szCs w:val="24"/>
          <w:lang w:eastAsia="sl-SI"/>
        </w:rPr>
        <w:t xml:space="preserve"> </w:t>
      </w:r>
      <w:proofErr w:type="spellStart"/>
      <w:r w:rsidRPr="006F791F">
        <w:rPr>
          <w:rFonts w:ascii="Calibri" w:eastAsia="Times New Roman" w:hAnsi="Calibri" w:cs="Calibri"/>
          <w:sz w:val="24"/>
          <w:szCs w:val="24"/>
          <w:lang w:eastAsia="sl-SI"/>
        </w:rPr>
        <w:t>Marksel</w:t>
      </w:r>
      <w:proofErr w:type="spellEnd"/>
      <w:r w:rsidR="00C72943">
        <w:rPr>
          <w:rFonts w:ascii="Calibri" w:eastAsia="Times New Roman" w:hAnsi="Calibri" w:cs="Calibri"/>
          <w:sz w:val="24"/>
          <w:szCs w:val="24"/>
          <w:lang w:eastAsia="sl-SI"/>
        </w:rPr>
        <w:t>,</w:t>
      </w:r>
      <w:r w:rsidRPr="006F791F">
        <w:rPr>
          <w:rFonts w:ascii="Calibri" w:eastAsia="Times New Roman" w:hAnsi="Calibri" w:cs="Calibri"/>
          <w:sz w:val="24"/>
          <w:szCs w:val="24"/>
          <w:lang w:eastAsia="sl-SI"/>
        </w:rPr>
        <w:t xml:space="preserve"> FGPA: </w:t>
      </w:r>
      <w:r w:rsidRPr="006F791F">
        <w:rPr>
          <w:rFonts w:ascii="Calibri" w:eastAsia="Times New Roman" w:hAnsi="Calibri" w:cs="Calibri"/>
          <w:i/>
          <w:iCs/>
          <w:sz w:val="24"/>
          <w:szCs w:val="24"/>
          <w:lang w:eastAsia="sl-SI"/>
        </w:rPr>
        <w:t xml:space="preserve">"Lokalni pridelovalci hrane, povezani v alternativne prehranske mreže, se </w:t>
      </w:r>
      <w:bookmarkStart w:id="0" w:name="_Hlk182303947"/>
      <w:r w:rsidRPr="006F791F">
        <w:rPr>
          <w:rFonts w:ascii="Calibri" w:eastAsia="Times New Roman" w:hAnsi="Calibri" w:cs="Calibri"/>
          <w:i/>
          <w:iCs/>
          <w:sz w:val="24"/>
          <w:szCs w:val="24"/>
          <w:lang w:eastAsia="sl-SI"/>
        </w:rPr>
        <w:t xml:space="preserve">srečujejo z izzivi na področju digitalizacije, logistike in transporta, zlasti v hladni verigi. </w:t>
      </w:r>
      <w:bookmarkEnd w:id="0"/>
      <w:r w:rsidRPr="006F791F">
        <w:rPr>
          <w:rFonts w:ascii="Calibri" w:eastAsia="Times New Roman" w:hAnsi="Calibri" w:cs="Calibri"/>
          <w:i/>
          <w:iCs/>
          <w:sz w:val="24"/>
          <w:szCs w:val="24"/>
          <w:lang w:eastAsia="sl-SI"/>
        </w:rPr>
        <w:t>Skupaj z logističnimi partnerji želimo izboljšati procese, zmanjšati stroške in omogočiti večjo učinkovitost. Z deljenjem uspešnih praks želimo podpreti vse, ki se soočajo s temi izzivi, in tako izboljšati njihovo vsakodnevno poslovanje."</w:t>
      </w:r>
    </w:p>
    <w:p w14:paraId="0ADF36BB" w14:textId="77777777" w:rsidR="006F791F" w:rsidRPr="006F791F" w:rsidRDefault="006F791F" w:rsidP="006F791F">
      <w:pPr>
        <w:spacing w:before="100" w:beforeAutospacing="1" w:after="100" w:afterAutospacing="1"/>
        <w:jc w:val="both"/>
        <w:rPr>
          <w:rFonts w:ascii="Calibri" w:eastAsia="Times New Roman" w:hAnsi="Calibri" w:cs="Calibri"/>
          <w:sz w:val="24"/>
          <w:szCs w:val="24"/>
          <w:lang w:eastAsia="sl-SI"/>
        </w:rPr>
      </w:pPr>
      <w:r w:rsidRPr="006F791F">
        <w:rPr>
          <w:rFonts w:ascii="Calibri" w:eastAsia="Times New Roman" w:hAnsi="Calibri" w:cs="Calibri"/>
          <w:sz w:val="24"/>
          <w:szCs w:val="24"/>
          <w:lang w:eastAsia="sl-SI"/>
        </w:rPr>
        <w:t>Izjave sodelujočih na otvoritvi podpirajo vizijo središča in dodajajo pomembne izkušnje iz prakse:</w:t>
      </w:r>
    </w:p>
    <w:p w14:paraId="30434EDE" w14:textId="77777777" w:rsidR="006F791F" w:rsidRPr="006F791F" w:rsidRDefault="006F791F" w:rsidP="006F791F">
      <w:pPr>
        <w:spacing w:before="100" w:beforeAutospacing="1" w:after="100" w:afterAutospacing="1"/>
        <w:jc w:val="both"/>
        <w:rPr>
          <w:rFonts w:ascii="Calibri" w:eastAsia="Times New Roman" w:hAnsi="Calibri" w:cs="Calibri"/>
          <w:sz w:val="24"/>
          <w:szCs w:val="24"/>
          <w:lang w:eastAsia="sl-SI"/>
        </w:rPr>
      </w:pPr>
      <w:r w:rsidRPr="006F791F">
        <w:rPr>
          <w:rFonts w:ascii="Calibri" w:eastAsia="Times New Roman" w:hAnsi="Calibri" w:cs="Calibri"/>
          <w:b/>
          <w:bCs/>
          <w:sz w:val="24"/>
          <w:szCs w:val="24"/>
          <w:lang w:eastAsia="sl-SI"/>
        </w:rPr>
        <w:t>Klemen Hartman</w:t>
      </w:r>
      <w:r w:rsidRPr="006F791F">
        <w:rPr>
          <w:rFonts w:ascii="Calibri" w:eastAsia="Times New Roman" w:hAnsi="Calibri" w:cs="Calibri"/>
          <w:sz w:val="24"/>
          <w:szCs w:val="24"/>
          <w:lang w:eastAsia="sl-SI"/>
        </w:rPr>
        <w:t xml:space="preserve">, </w:t>
      </w:r>
      <w:proofErr w:type="spellStart"/>
      <w:r w:rsidRPr="006F791F">
        <w:rPr>
          <w:rFonts w:ascii="Calibri" w:eastAsia="Times New Roman" w:hAnsi="Calibri" w:cs="Calibri"/>
          <w:sz w:val="24"/>
          <w:szCs w:val="24"/>
          <w:lang w:eastAsia="sl-SI"/>
        </w:rPr>
        <w:t>Krapše</w:t>
      </w:r>
      <w:proofErr w:type="spellEnd"/>
      <w:r w:rsidRPr="006F791F">
        <w:rPr>
          <w:rFonts w:ascii="Calibri" w:eastAsia="Times New Roman" w:hAnsi="Calibri" w:cs="Calibri"/>
          <w:sz w:val="24"/>
          <w:szCs w:val="24"/>
          <w:lang w:eastAsia="sl-SI"/>
        </w:rPr>
        <w:t xml:space="preserve">, d. o. o.: </w:t>
      </w:r>
      <w:r w:rsidRPr="006F791F">
        <w:rPr>
          <w:rFonts w:ascii="Calibri" w:eastAsia="Times New Roman" w:hAnsi="Calibri" w:cs="Calibri"/>
          <w:i/>
          <w:iCs/>
          <w:sz w:val="24"/>
          <w:szCs w:val="24"/>
          <w:lang w:eastAsia="sl-SI"/>
        </w:rPr>
        <w:t xml:space="preserve">"Podjetje </w:t>
      </w:r>
      <w:proofErr w:type="spellStart"/>
      <w:r w:rsidRPr="006F791F">
        <w:rPr>
          <w:rFonts w:ascii="Calibri" w:eastAsia="Times New Roman" w:hAnsi="Calibri" w:cs="Calibri"/>
          <w:i/>
          <w:iCs/>
          <w:sz w:val="24"/>
          <w:szCs w:val="24"/>
          <w:lang w:eastAsia="sl-SI"/>
        </w:rPr>
        <w:t>Krapše</w:t>
      </w:r>
      <w:proofErr w:type="spellEnd"/>
      <w:r w:rsidRPr="006F791F">
        <w:rPr>
          <w:rFonts w:ascii="Calibri" w:eastAsia="Times New Roman" w:hAnsi="Calibri" w:cs="Calibri"/>
          <w:i/>
          <w:iCs/>
          <w:sz w:val="24"/>
          <w:szCs w:val="24"/>
          <w:lang w:eastAsia="sl-SI"/>
        </w:rPr>
        <w:t xml:space="preserve"> že 22 let uspešno deluje na področju logistike hrane, kjer smo skozi leta razvili in vzpostavili učinkovit ter zanesljiv sistem dostave prehrambnih izdelkov, kar je ključnega pomena tako za dobavitelje kot za končne uporabnike. V skladu s strogimi predpisi smo vzpostavili hladno verigo, ki zagotavlja ustrezno kakovost hlajenih in zamrznjenih izdelkov skozi celoten postopek transporta. S tem zagotavljamo, da hrana v šole, vrtce, bolnišnice in domove za starejše pride varna in sveža, kar je bistvenega pomena za obroke otrok, bolnikov in varovancev. Podjetje je ključen člen v dobavni verigi hrane v Sloveniji. Ponosni smo, da z nami sodeluje veliko znanih slovenskih podjetij. V zadnjih letih je vedno več velikih sistemov prepoznalo prednosti </w:t>
      </w:r>
      <w:r w:rsidRPr="006F791F">
        <w:rPr>
          <w:rFonts w:ascii="Calibri" w:eastAsia="Times New Roman" w:hAnsi="Calibri" w:cs="Calibri"/>
          <w:b/>
          <w:bCs/>
          <w:i/>
          <w:iCs/>
          <w:sz w:val="24"/>
          <w:szCs w:val="24"/>
          <w:lang w:eastAsia="sl-SI"/>
        </w:rPr>
        <w:t>zunanjega upravljanja logistike</w:t>
      </w:r>
      <w:r w:rsidRPr="006F791F">
        <w:rPr>
          <w:rFonts w:ascii="Calibri" w:eastAsia="Times New Roman" w:hAnsi="Calibri" w:cs="Calibri"/>
          <w:i/>
          <w:iCs/>
          <w:sz w:val="24"/>
          <w:szCs w:val="24"/>
          <w:lang w:eastAsia="sl-SI"/>
        </w:rPr>
        <w:t>, za manjša podjetja pa naša storitev pomeni priložnost za zanesljivo dostavo v hladni verigi."</w:t>
      </w:r>
    </w:p>
    <w:p w14:paraId="21357790" w14:textId="77777777" w:rsidR="006F791F" w:rsidRPr="006F791F" w:rsidRDefault="006F791F" w:rsidP="006F791F">
      <w:pPr>
        <w:spacing w:before="100" w:beforeAutospacing="1" w:after="100" w:afterAutospacing="1"/>
        <w:jc w:val="both"/>
        <w:rPr>
          <w:rFonts w:ascii="Calibri" w:eastAsia="Times New Roman" w:hAnsi="Calibri" w:cs="Calibri"/>
          <w:i/>
          <w:iCs/>
          <w:sz w:val="24"/>
          <w:szCs w:val="24"/>
          <w:lang w:eastAsia="sl-SI"/>
        </w:rPr>
      </w:pPr>
      <w:r w:rsidRPr="006F791F">
        <w:rPr>
          <w:rFonts w:ascii="Calibri" w:eastAsia="Times New Roman" w:hAnsi="Calibri" w:cs="Calibri"/>
          <w:b/>
          <w:bCs/>
          <w:sz w:val="24"/>
          <w:szCs w:val="24"/>
          <w:lang w:eastAsia="sl-SI"/>
        </w:rPr>
        <w:t>Simona Sternad Vogrin</w:t>
      </w:r>
      <w:r w:rsidRPr="006F791F">
        <w:rPr>
          <w:rFonts w:ascii="Calibri" w:eastAsia="Times New Roman" w:hAnsi="Calibri" w:cs="Calibri"/>
          <w:sz w:val="24"/>
          <w:szCs w:val="24"/>
          <w:lang w:eastAsia="sl-SI"/>
        </w:rPr>
        <w:t xml:space="preserve">, Kmetijska zadruga Rače: </w:t>
      </w:r>
      <w:r w:rsidRPr="006F791F">
        <w:rPr>
          <w:rFonts w:ascii="Calibri" w:eastAsia="Times New Roman" w:hAnsi="Calibri" w:cs="Calibri"/>
          <w:i/>
          <w:iCs/>
          <w:sz w:val="24"/>
          <w:szCs w:val="24"/>
          <w:lang w:eastAsia="sl-SI"/>
        </w:rPr>
        <w:t>"Velik izziv zadrugi predstavlja dostava mesnin, ki zahtevajo neprekinjeno hladno verigo. Zadruga oskrbuje javne ustanove in gostinska podjetja iz lokalnega okolja, ki imajo različen sistem delovanja. Zgodi se, da zaradi specifičnih zahtev naročnika in pomanjkanja kadrov na obeh straneh zadruga s težavo izpelje naročilo. Podpora središča, ki nas povezuje z logističnimi ponudniki, bo izboljšala naše možnosti za zanesljivo dostavo."</w:t>
      </w:r>
    </w:p>
    <w:p w14:paraId="1B388BC8" w14:textId="77777777" w:rsidR="006F791F" w:rsidRPr="006F791F" w:rsidRDefault="006F791F" w:rsidP="006F791F">
      <w:pPr>
        <w:spacing w:before="100" w:beforeAutospacing="1" w:after="100" w:afterAutospacing="1"/>
        <w:jc w:val="both"/>
        <w:rPr>
          <w:rFonts w:ascii="Calibri" w:eastAsia="Times New Roman" w:hAnsi="Calibri" w:cs="Calibri"/>
          <w:i/>
          <w:iCs/>
          <w:sz w:val="24"/>
          <w:szCs w:val="24"/>
          <w:lang w:eastAsia="sl-SI"/>
        </w:rPr>
      </w:pPr>
      <w:r w:rsidRPr="006F791F">
        <w:rPr>
          <w:rFonts w:ascii="Calibri" w:eastAsia="Times New Roman" w:hAnsi="Calibri" w:cs="Calibri"/>
          <w:b/>
          <w:bCs/>
          <w:sz w:val="24"/>
          <w:szCs w:val="24"/>
          <w:lang w:eastAsia="sl-SI"/>
        </w:rPr>
        <w:t>Gorazd Kocbek</w:t>
      </w:r>
      <w:r w:rsidRPr="006F791F">
        <w:rPr>
          <w:rFonts w:ascii="Calibri" w:eastAsia="Times New Roman" w:hAnsi="Calibri" w:cs="Calibri"/>
          <w:sz w:val="24"/>
          <w:szCs w:val="24"/>
          <w:lang w:eastAsia="sl-SI"/>
        </w:rPr>
        <w:t xml:space="preserve">, Oljarna Kocbek: </w:t>
      </w:r>
      <w:r w:rsidRPr="006F791F">
        <w:rPr>
          <w:rFonts w:ascii="Calibri" w:eastAsia="Times New Roman" w:hAnsi="Calibri" w:cs="Calibri"/>
          <w:i/>
          <w:iCs/>
          <w:sz w:val="24"/>
          <w:szCs w:val="24"/>
          <w:lang w:eastAsia="sl-SI"/>
        </w:rPr>
        <w:t>"Naša dolgoletna družinska tradicija pridelave bučnega olja temelji na kakovosti in zanesljivosti. Da lahko sledimo naši zgodbi, je ključna podpora logističnih partnerjev, ki poskrbijo, da naši izdelki varno in pravočasno dosežejo končne kupce. Naše logistične potrebe so specifične in nestanovitne. Zato nam je izjemno pomembna prilagodljivost logističnega partnerja ter zagotovilo za zanesljivost in varnost."</w:t>
      </w:r>
    </w:p>
    <w:p w14:paraId="63574189" w14:textId="77777777" w:rsidR="006F791F" w:rsidRPr="006F791F" w:rsidRDefault="006F791F" w:rsidP="006F791F">
      <w:pPr>
        <w:spacing w:before="100" w:beforeAutospacing="1" w:after="100" w:afterAutospacing="1"/>
        <w:jc w:val="both"/>
        <w:rPr>
          <w:rFonts w:ascii="Calibri" w:eastAsia="Times New Roman" w:hAnsi="Calibri" w:cs="Calibri"/>
          <w:i/>
          <w:iCs/>
          <w:sz w:val="24"/>
          <w:szCs w:val="24"/>
          <w:lang w:eastAsia="sl-SI"/>
        </w:rPr>
      </w:pPr>
      <w:r w:rsidRPr="006F791F">
        <w:rPr>
          <w:rFonts w:ascii="Calibri" w:eastAsia="Times New Roman" w:hAnsi="Calibri" w:cs="Calibri"/>
          <w:b/>
          <w:bCs/>
          <w:sz w:val="24"/>
          <w:szCs w:val="24"/>
          <w:lang w:eastAsia="sl-SI"/>
        </w:rPr>
        <w:t>Martin Pečar</w:t>
      </w:r>
      <w:r w:rsidRPr="006F791F">
        <w:rPr>
          <w:rFonts w:ascii="Calibri" w:eastAsia="Times New Roman" w:hAnsi="Calibri" w:cs="Calibri"/>
          <w:sz w:val="24"/>
          <w:szCs w:val="24"/>
          <w:lang w:eastAsia="sl-SI"/>
        </w:rPr>
        <w:t xml:space="preserve">, </w:t>
      </w:r>
      <w:proofErr w:type="spellStart"/>
      <w:r w:rsidRPr="006F791F">
        <w:rPr>
          <w:rFonts w:ascii="Calibri" w:eastAsia="Times New Roman" w:hAnsi="Calibri" w:cs="Calibri"/>
          <w:sz w:val="24"/>
          <w:szCs w:val="24"/>
          <w:lang w:eastAsia="sl-SI"/>
        </w:rPr>
        <w:t>OmniOpti</w:t>
      </w:r>
      <w:proofErr w:type="spellEnd"/>
      <w:r w:rsidRPr="006F791F">
        <w:rPr>
          <w:rFonts w:ascii="Calibri" w:eastAsia="Times New Roman" w:hAnsi="Calibri" w:cs="Calibri"/>
          <w:sz w:val="24"/>
          <w:szCs w:val="24"/>
          <w:lang w:eastAsia="sl-SI"/>
        </w:rPr>
        <w:t xml:space="preserve">: </w:t>
      </w:r>
      <w:r w:rsidRPr="006F791F">
        <w:rPr>
          <w:rFonts w:ascii="Calibri" w:eastAsia="Times New Roman" w:hAnsi="Calibri" w:cs="Calibri"/>
          <w:i/>
          <w:iCs/>
          <w:sz w:val="24"/>
          <w:szCs w:val="24"/>
          <w:lang w:eastAsia="sl-SI"/>
        </w:rPr>
        <w:t>"Naši sistemi za optimizacijo logistike omogočajo podjetjem prihranek od 10 % do 40 % stroškov distribucije, kar omogoča bolj trajnostno in učinkovito poslovanje."</w:t>
      </w:r>
    </w:p>
    <w:p w14:paraId="257A025B" w14:textId="570617B1" w:rsidR="006F791F" w:rsidRPr="006F791F" w:rsidRDefault="006F791F" w:rsidP="006F791F">
      <w:pPr>
        <w:spacing w:before="100" w:beforeAutospacing="1" w:after="100" w:afterAutospacing="1"/>
        <w:jc w:val="both"/>
        <w:rPr>
          <w:rFonts w:ascii="Calibri" w:eastAsia="Times New Roman" w:hAnsi="Calibri" w:cs="Calibri"/>
          <w:i/>
          <w:iCs/>
          <w:sz w:val="24"/>
          <w:szCs w:val="24"/>
          <w:lang w:eastAsia="sl-SI"/>
        </w:rPr>
      </w:pPr>
      <w:r w:rsidRPr="006F791F">
        <w:rPr>
          <w:rFonts w:ascii="Calibri" w:eastAsia="Times New Roman" w:hAnsi="Calibri" w:cs="Calibri"/>
          <w:sz w:val="24"/>
          <w:szCs w:val="24"/>
          <w:lang w:eastAsia="sl-SI"/>
        </w:rPr>
        <w:t xml:space="preserve">Inovacijsko središče </w:t>
      </w:r>
      <w:proofErr w:type="spellStart"/>
      <w:r w:rsidRPr="006F791F">
        <w:rPr>
          <w:rFonts w:ascii="Calibri" w:eastAsia="Times New Roman" w:hAnsi="Calibri" w:cs="Calibri"/>
          <w:sz w:val="24"/>
          <w:szCs w:val="24"/>
          <w:lang w:eastAsia="sl-SI"/>
        </w:rPr>
        <w:t>ORbITaLA</w:t>
      </w:r>
      <w:proofErr w:type="spellEnd"/>
      <w:r w:rsidRPr="006F791F">
        <w:rPr>
          <w:rFonts w:ascii="Calibri" w:eastAsia="Times New Roman" w:hAnsi="Calibri" w:cs="Calibri"/>
          <w:sz w:val="24"/>
          <w:szCs w:val="24"/>
          <w:lang w:eastAsia="sl-SI"/>
        </w:rPr>
        <w:t xml:space="preserve"> spodbuja trajnostne rešitve s povezovanjem ključnih akterjev v lokalnih prehranskih verigah </w:t>
      </w:r>
      <w:r w:rsidR="00C72943">
        <w:rPr>
          <w:rFonts w:ascii="Calibri" w:eastAsia="Times New Roman" w:hAnsi="Calibri" w:cs="Calibri"/>
          <w:sz w:val="24"/>
          <w:szCs w:val="24"/>
          <w:lang w:eastAsia="sl-SI"/>
        </w:rPr>
        <w:t>-</w:t>
      </w:r>
      <w:r w:rsidRPr="006F791F">
        <w:rPr>
          <w:rFonts w:ascii="Calibri" w:eastAsia="Times New Roman" w:hAnsi="Calibri" w:cs="Calibri"/>
          <w:sz w:val="24"/>
          <w:szCs w:val="24"/>
          <w:lang w:eastAsia="sl-SI"/>
        </w:rPr>
        <w:t xml:space="preserve"> od proizvajalcev in logističnih operaterjev do trgovcev in porabnikov. S tem prispeva k izboljšanju učinkovitosti prevozov, znižanju stroškov distribucije, lažjemu načrtovanju distribucijskih poti, zmanjšanju izgube hrane ter vzpostavitvi bolj odpornega in trajnostnega prehranskega sistema v regiji. Sistema, ki lahko bolje odgovarja na lokalne potrebe in </w:t>
      </w:r>
      <w:proofErr w:type="spellStart"/>
      <w:r w:rsidRPr="006F791F">
        <w:rPr>
          <w:rFonts w:ascii="Calibri" w:eastAsia="Times New Roman" w:hAnsi="Calibri" w:cs="Calibri"/>
          <w:sz w:val="24"/>
          <w:szCs w:val="24"/>
          <w:lang w:eastAsia="sl-SI"/>
        </w:rPr>
        <w:t>okoljske</w:t>
      </w:r>
      <w:proofErr w:type="spellEnd"/>
      <w:r w:rsidRPr="006F791F">
        <w:rPr>
          <w:rFonts w:ascii="Calibri" w:eastAsia="Times New Roman" w:hAnsi="Calibri" w:cs="Calibri"/>
          <w:sz w:val="24"/>
          <w:szCs w:val="24"/>
          <w:lang w:eastAsia="sl-SI"/>
        </w:rPr>
        <w:t xml:space="preserve"> izzive.</w:t>
      </w:r>
    </w:p>
    <w:p w14:paraId="54B931E0" w14:textId="77777777" w:rsidR="006F791F" w:rsidRPr="006F791F" w:rsidRDefault="006F791F" w:rsidP="006F791F">
      <w:pPr>
        <w:spacing w:before="100" w:beforeAutospacing="1"/>
        <w:rPr>
          <w:rFonts w:ascii="Calibri" w:eastAsia="Times New Roman" w:hAnsi="Calibri" w:cs="Calibri"/>
          <w:b/>
          <w:bCs/>
          <w:sz w:val="24"/>
          <w:szCs w:val="24"/>
          <w:lang w:eastAsia="sl-SI"/>
        </w:rPr>
      </w:pPr>
    </w:p>
    <w:p w14:paraId="5FBB4FE4" w14:textId="77777777" w:rsidR="006F791F" w:rsidRPr="006F791F" w:rsidRDefault="006F791F" w:rsidP="006F791F">
      <w:pPr>
        <w:rPr>
          <w:rFonts w:ascii="Calibri" w:eastAsia="Times New Roman" w:hAnsi="Calibri" w:cs="Calibri"/>
          <w:sz w:val="24"/>
          <w:szCs w:val="24"/>
          <w:lang w:eastAsia="sl-SI"/>
        </w:rPr>
      </w:pPr>
      <w:r w:rsidRPr="006F791F">
        <w:rPr>
          <w:rFonts w:ascii="Calibri" w:eastAsia="Times New Roman" w:hAnsi="Calibri" w:cs="Calibri"/>
          <w:b/>
          <w:bCs/>
          <w:sz w:val="24"/>
          <w:szCs w:val="24"/>
          <w:lang w:eastAsia="sl-SI"/>
        </w:rPr>
        <w:lastRenderedPageBreak/>
        <w:t>Dodatne informacije:</w:t>
      </w:r>
      <w:r w:rsidRPr="006F791F">
        <w:rPr>
          <w:rFonts w:ascii="Calibri" w:eastAsia="Times New Roman" w:hAnsi="Calibri" w:cs="Calibri"/>
          <w:sz w:val="24"/>
          <w:szCs w:val="24"/>
          <w:lang w:eastAsia="sl-SI"/>
        </w:rPr>
        <w:br/>
        <w:t>Regionalna razvojna agencija za Podravje - Maribor</w:t>
      </w:r>
    </w:p>
    <w:p w14:paraId="2FF4BEC9" w14:textId="77777777" w:rsidR="006F791F" w:rsidRPr="006F791F" w:rsidRDefault="006F791F" w:rsidP="006F791F">
      <w:pPr>
        <w:rPr>
          <w:rFonts w:ascii="Calibri" w:eastAsia="Times New Roman" w:hAnsi="Calibri" w:cs="Calibri"/>
          <w:color w:val="467886" w:themeColor="hyperlink"/>
          <w:sz w:val="24"/>
          <w:szCs w:val="24"/>
          <w:u w:val="single"/>
          <w:lang w:eastAsia="sl-SI"/>
        </w:rPr>
      </w:pPr>
      <w:r w:rsidRPr="006F791F">
        <w:rPr>
          <w:rFonts w:ascii="Calibri" w:eastAsia="Times New Roman" w:hAnsi="Calibri" w:cs="Calibri"/>
          <w:sz w:val="24"/>
          <w:szCs w:val="24"/>
          <w:lang w:eastAsia="sl-SI"/>
        </w:rPr>
        <w:t>Kontaktna oseba za Inovacijsko središče ORBITALA: mag. Danijela Kocuvan</w:t>
      </w:r>
      <w:r w:rsidRPr="006F791F">
        <w:rPr>
          <w:rFonts w:ascii="Calibri" w:eastAsia="Times New Roman" w:hAnsi="Calibri" w:cs="Calibri"/>
          <w:sz w:val="24"/>
          <w:szCs w:val="24"/>
          <w:lang w:eastAsia="sl-SI"/>
        </w:rPr>
        <w:br/>
        <w:t>Tel: 041 630 678</w:t>
      </w:r>
      <w:r w:rsidRPr="006F791F">
        <w:rPr>
          <w:rFonts w:ascii="Calibri" w:eastAsia="Times New Roman" w:hAnsi="Calibri" w:cs="Calibri"/>
          <w:sz w:val="24"/>
          <w:szCs w:val="24"/>
          <w:lang w:eastAsia="sl-SI"/>
        </w:rPr>
        <w:br/>
        <w:t xml:space="preserve">E-pošta: </w:t>
      </w:r>
      <w:hyperlink r:id="rId6" w:history="1">
        <w:r w:rsidRPr="006F791F">
          <w:rPr>
            <w:rFonts w:ascii="Calibri" w:eastAsia="Times New Roman" w:hAnsi="Calibri" w:cs="Calibri"/>
            <w:color w:val="467886" w:themeColor="hyperlink"/>
            <w:sz w:val="24"/>
            <w:szCs w:val="24"/>
            <w:u w:val="single"/>
            <w:lang w:eastAsia="sl-SI"/>
          </w:rPr>
          <w:t>danijela.kocuvan@rra-podravje.si</w:t>
        </w:r>
      </w:hyperlink>
    </w:p>
    <w:p w14:paraId="5B480081" w14:textId="77777777" w:rsidR="006F791F" w:rsidRPr="006F791F" w:rsidRDefault="006F791F" w:rsidP="006F791F">
      <w:pPr>
        <w:rPr>
          <w:rFonts w:ascii="Calibri" w:eastAsia="Times New Roman" w:hAnsi="Calibri" w:cs="Calibri"/>
          <w:sz w:val="24"/>
          <w:szCs w:val="24"/>
          <w:lang w:eastAsia="sl-SI"/>
        </w:rPr>
      </w:pPr>
      <w:r w:rsidRPr="006F791F">
        <w:rPr>
          <w:rFonts w:ascii="Calibri" w:eastAsia="Times New Roman" w:hAnsi="Calibri" w:cs="Calibri"/>
          <w:sz w:val="24"/>
          <w:szCs w:val="24"/>
          <w:lang w:eastAsia="sl-SI"/>
        </w:rPr>
        <w:t>Spletna stran projekta:</w:t>
      </w:r>
      <w:r w:rsidRPr="006F791F">
        <w:rPr>
          <w:rFonts w:ascii="Calibri" w:hAnsi="Calibri" w:cs="Calibri"/>
          <w:kern w:val="2"/>
          <w14:ligatures w14:val="standardContextual"/>
        </w:rPr>
        <w:t xml:space="preserve"> </w:t>
      </w:r>
      <w:hyperlink r:id="rId7" w:history="1">
        <w:r w:rsidRPr="006F791F">
          <w:rPr>
            <w:rFonts w:ascii="Calibri" w:eastAsia="Times New Roman" w:hAnsi="Calibri" w:cs="Calibri"/>
            <w:color w:val="467886" w:themeColor="hyperlink"/>
            <w:sz w:val="24"/>
            <w:szCs w:val="24"/>
            <w:u w:val="single"/>
            <w:lang w:eastAsia="sl-SI"/>
          </w:rPr>
          <w:t>https://www.interreg-central.eu/projects/food4ce/?tab=roadmap</w:t>
        </w:r>
      </w:hyperlink>
    </w:p>
    <w:p w14:paraId="74484CBF" w14:textId="77777777" w:rsidR="006F791F" w:rsidRPr="006F791F" w:rsidRDefault="006F791F" w:rsidP="006F791F">
      <w:pPr>
        <w:rPr>
          <w:rFonts w:ascii="Calibri" w:eastAsia="Times New Roman" w:hAnsi="Calibri" w:cs="Calibri"/>
          <w:sz w:val="24"/>
          <w:szCs w:val="24"/>
          <w:lang w:eastAsia="sl-SI"/>
        </w:rPr>
      </w:pPr>
      <w:r w:rsidRPr="006F791F">
        <w:rPr>
          <w:rFonts w:ascii="Calibri" w:eastAsia="Times New Roman" w:hAnsi="Calibri" w:cs="Calibri"/>
          <w:sz w:val="24"/>
          <w:szCs w:val="24"/>
          <w:lang w:eastAsia="sl-SI"/>
        </w:rPr>
        <w:t>Spletna stran platforme znanja:</w:t>
      </w:r>
      <w:r w:rsidRPr="006F791F">
        <w:rPr>
          <w:rFonts w:ascii="Calibri" w:eastAsia="Times New Roman" w:hAnsi="Calibri" w:cs="Calibri"/>
          <w:color w:val="467886"/>
          <w:kern w:val="2"/>
          <w:u w:val="single"/>
          <w14:ligatures w14:val="standardContextual"/>
        </w:rPr>
        <w:t xml:space="preserve"> </w:t>
      </w:r>
      <w:hyperlink r:id="rId8" w:history="1">
        <w:r w:rsidRPr="006F791F">
          <w:rPr>
            <w:rFonts w:ascii="Calibri" w:eastAsia="Times New Roman" w:hAnsi="Calibri" w:cs="Calibri"/>
            <w:color w:val="467886" w:themeColor="hyperlink"/>
            <w:kern w:val="2"/>
            <w:u w:val="single"/>
            <w14:ligatures w14:val="standardContextual"/>
          </w:rPr>
          <w:t>https://www.openenlocc.net/food4ce/</w:t>
        </w:r>
      </w:hyperlink>
    </w:p>
    <w:p w14:paraId="14B52D35" w14:textId="77777777" w:rsidR="006F791F" w:rsidRPr="006F791F" w:rsidRDefault="006F791F" w:rsidP="006F791F">
      <w:pPr>
        <w:rPr>
          <w:rFonts w:ascii="Calibri" w:eastAsia="Times New Roman" w:hAnsi="Calibri" w:cs="Calibri"/>
          <w:sz w:val="24"/>
          <w:szCs w:val="24"/>
          <w:lang w:eastAsia="sl-SI"/>
        </w:rPr>
      </w:pPr>
      <w:r w:rsidRPr="006F791F">
        <w:rPr>
          <w:rFonts w:ascii="Calibri" w:eastAsia="Times New Roman" w:hAnsi="Calibri" w:cs="Calibri"/>
          <w:sz w:val="24"/>
          <w:szCs w:val="24"/>
          <w:lang w:eastAsia="sl-SI"/>
        </w:rPr>
        <w:t>Video za platformo znanja:</w:t>
      </w:r>
      <w:r w:rsidRPr="006F791F">
        <w:rPr>
          <w:rFonts w:ascii="Calibri" w:eastAsia="Times New Roman" w:hAnsi="Calibri" w:cs="Calibri"/>
          <w:color w:val="000000"/>
          <w:kern w:val="2"/>
          <w14:ligatures w14:val="standardContextual"/>
        </w:rPr>
        <w:t xml:space="preserve"> </w:t>
      </w:r>
      <w:hyperlink r:id="rId9" w:history="1">
        <w:r w:rsidRPr="006F791F">
          <w:rPr>
            <w:rFonts w:ascii="Calibri" w:eastAsia="Times New Roman" w:hAnsi="Calibri" w:cs="Calibri"/>
            <w:color w:val="467886" w:themeColor="hyperlink"/>
            <w:kern w:val="2"/>
            <w:u w:val="single"/>
            <w14:ligatures w14:val="standardContextual"/>
          </w:rPr>
          <w:t>https://youtu.be/BvGrPA3ArLA</w:t>
        </w:r>
      </w:hyperlink>
    </w:p>
    <w:p w14:paraId="0593FA70" w14:textId="77777777" w:rsidR="006F791F" w:rsidRPr="006F791F" w:rsidRDefault="006F791F" w:rsidP="006F791F">
      <w:pPr>
        <w:rPr>
          <w:rFonts w:ascii="Calibri" w:eastAsia="Times New Roman" w:hAnsi="Calibri" w:cs="Calibri"/>
          <w:sz w:val="24"/>
          <w:szCs w:val="24"/>
          <w:lang w:eastAsia="sl-SI"/>
        </w:rPr>
      </w:pPr>
    </w:p>
    <w:p w14:paraId="18FB464C" w14:textId="77777777" w:rsidR="006F791F" w:rsidRPr="006F791F" w:rsidRDefault="006F791F" w:rsidP="006F791F">
      <w:pPr>
        <w:spacing w:after="160" w:line="259" w:lineRule="auto"/>
        <w:rPr>
          <w:rFonts w:ascii="Calibri" w:hAnsi="Calibri" w:cs="Calibri"/>
          <w:kern w:val="2"/>
          <w14:ligatures w14:val="standardContextual"/>
        </w:rPr>
      </w:pPr>
    </w:p>
    <w:p w14:paraId="6B0C669D" w14:textId="77777777" w:rsidR="00DC0BD6" w:rsidRPr="006F791F" w:rsidRDefault="00DC0BD6">
      <w:pPr>
        <w:rPr>
          <w:rFonts w:ascii="Calibri" w:hAnsi="Calibri" w:cs="Calibri"/>
        </w:rPr>
      </w:pPr>
    </w:p>
    <w:p w14:paraId="63A8AF32" w14:textId="77777777" w:rsidR="00DC0BD6" w:rsidRPr="006F791F" w:rsidRDefault="00DC0BD6">
      <w:pPr>
        <w:rPr>
          <w:rFonts w:ascii="Calibri" w:hAnsi="Calibri" w:cs="Calibri"/>
        </w:rPr>
      </w:pPr>
    </w:p>
    <w:sectPr w:rsidR="00DC0BD6" w:rsidRPr="006F791F" w:rsidSect="00E4380C">
      <w:headerReference w:type="default" r:id="rId10"/>
      <w:headerReference w:type="first" r:id="rId11"/>
      <w:footerReference w:type="first" r:id="rId12"/>
      <w:pgSz w:w="11900" w:h="16840"/>
      <w:pgMar w:top="2107" w:right="1417" w:bottom="1135" w:left="1417"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34CCB8" w14:textId="77777777" w:rsidR="00BF6047" w:rsidRDefault="00BF6047" w:rsidP="003D2049">
      <w:r>
        <w:separator/>
      </w:r>
    </w:p>
  </w:endnote>
  <w:endnote w:type="continuationSeparator" w:id="0">
    <w:p w14:paraId="7CD3E65E" w14:textId="77777777" w:rsidR="00BF6047" w:rsidRDefault="00BF6047" w:rsidP="003D2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521E31" w14:textId="77777777" w:rsidR="000A5543" w:rsidRPr="000B1E06" w:rsidRDefault="000A5543" w:rsidP="006168C3">
    <w:pPr>
      <w:pStyle w:val="Noga"/>
    </w:pPr>
    <w:r>
      <w:rPr>
        <w:noProof/>
      </w:rPr>
      <w:drawing>
        <wp:anchor distT="0" distB="0" distL="114300" distR="114300" simplePos="0" relativeHeight="251661312" behindDoc="1" locked="1" layoutInCell="1" allowOverlap="1" wp14:anchorId="399287F2" wp14:editId="457610A0">
          <wp:simplePos x="0" y="0"/>
          <wp:positionH relativeFrom="page">
            <wp:posOffset>2687320</wp:posOffset>
          </wp:positionH>
          <wp:positionV relativeFrom="bottomMargin">
            <wp:posOffset>365760</wp:posOffset>
          </wp:positionV>
          <wp:extent cx="4258310" cy="323215"/>
          <wp:effectExtent l="0" t="0" r="0" b="0"/>
          <wp:wrapNone/>
          <wp:docPr id="1977992506"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4258310" cy="32321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F42652" w14:textId="77777777" w:rsidR="00BF6047" w:rsidRDefault="00BF6047" w:rsidP="003D2049">
      <w:r>
        <w:separator/>
      </w:r>
    </w:p>
  </w:footnote>
  <w:footnote w:type="continuationSeparator" w:id="0">
    <w:p w14:paraId="2180B2F3" w14:textId="77777777" w:rsidR="00BF6047" w:rsidRDefault="00BF6047" w:rsidP="003D20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474182" w14:textId="5BC52EC9" w:rsidR="000A5543" w:rsidRDefault="000A5543">
    <w:pPr>
      <w:pStyle w:val="Glava"/>
    </w:pPr>
    <w:r w:rsidRPr="00655DC0">
      <w:rPr>
        <w:noProof/>
      </w:rPr>
      <w:drawing>
        <wp:anchor distT="0" distB="0" distL="114300" distR="114300" simplePos="0" relativeHeight="251663360" behindDoc="1" locked="1" layoutInCell="1" allowOverlap="0" wp14:anchorId="695B938F" wp14:editId="5060BC34">
          <wp:simplePos x="0" y="0"/>
          <wp:positionH relativeFrom="page">
            <wp:posOffset>4488180</wp:posOffset>
          </wp:positionH>
          <wp:positionV relativeFrom="page">
            <wp:posOffset>332105</wp:posOffset>
          </wp:positionV>
          <wp:extent cx="2489200" cy="584835"/>
          <wp:effectExtent l="0" t="0" r="0" b="0"/>
          <wp:wrapNone/>
          <wp:docPr id="803767918"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1">
                    <a:extLst>
                      <a:ext uri="{28A0092B-C50C-407E-A947-70E740481C1C}">
                        <a14:useLocalDpi xmlns:a14="http://schemas.microsoft.com/office/drawing/2010/main" val="0"/>
                      </a:ext>
                    </a:extLst>
                  </a:blip>
                  <a:stretch>
                    <a:fillRect/>
                  </a:stretch>
                </pic:blipFill>
                <pic:spPr>
                  <a:xfrm>
                    <a:off x="0" y="0"/>
                    <a:ext cx="2489200" cy="584835"/>
                  </a:xfrm>
                  <a:prstGeom prst="rect">
                    <a:avLst/>
                  </a:prstGeom>
                </pic:spPr>
              </pic:pic>
            </a:graphicData>
          </a:graphic>
          <wp14:sizeRelH relativeFrom="margin">
            <wp14:pctWidth>0</wp14:pctWidth>
          </wp14:sizeRelH>
          <wp14:sizeRelV relativeFrom="margin">
            <wp14:pctHeight>0</wp14:pctHeight>
          </wp14:sizeRelV>
        </wp:anchor>
      </w:drawing>
    </w:r>
    <w:r w:rsidRPr="00655DC0">
      <w:rPr>
        <w:noProof/>
      </w:rPr>
      <w:drawing>
        <wp:anchor distT="0" distB="0" distL="114300" distR="114300" simplePos="0" relativeHeight="251664384" behindDoc="1" locked="1" layoutInCell="1" allowOverlap="1" wp14:anchorId="1011BBFD" wp14:editId="13658532">
          <wp:simplePos x="0" y="0"/>
          <wp:positionH relativeFrom="page">
            <wp:posOffset>615315</wp:posOffset>
          </wp:positionH>
          <wp:positionV relativeFrom="page">
            <wp:posOffset>5295265</wp:posOffset>
          </wp:positionV>
          <wp:extent cx="7148830" cy="7195820"/>
          <wp:effectExtent l="0" t="0" r="0" b="0"/>
          <wp:wrapNone/>
          <wp:docPr id="155656574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2">
                    <a:extLst>
                      <a:ext uri="{28A0092B-C50C-407E-A947-70E740481C1C}">
                        <a14:useLocalDpi xmlns:a14="http://schemas.microsoft.com/office/drawing/2010/main" val="0"/>
                      </a:ext>
                    </a:extLst>
                  </a:blip>
                  <a:stretch>
                    <a:fillRect/>
                  </a:stretch>
                </pic:blipFill>
                <pic:spPr>
                  <a:xfrm flipH="1">
                    <a:off x="0" y="0"/>
                    <a:ext cx="7148830" cy="719582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273327" w14:textId="77777777" w:rsidR="000A5543" w:rsidRDefault="000A5543" w:rsidP="006168C3">
    <w:pPr>
      <w:pStyle w:val="Glava"/>
    </w:pPr>
    <w:r>
      <w:rPr>
        <w:noProof/>
      </w:rPr>
      <w:drawing>
        <wp:anchor distT="0" distB="0" distL="114300" distR="114300" simplePos="0" relativeHeight="251662336" behindDoc="1" locked="1" layoutInCell="1" allowOverlap="1" wp14:anchorId="4D6889A3" wp14:editId="3E751F16">
          <wp:simplePos x="0" y="0"/>
          <wp:positionH relativeFrom="column">
            <wp:posOffset>3380740</wp:posOffset>
          </wp:positionH>
          <wp:positionV relativeFrom="page">
            <wp:posOffset>621665</wp:posOffset>
          </wp:positionV>
          <wp:extent cx="2717800" cy="468630"/>
          <wp:effectExtent l="0" t="0" r="0" b="1270"/>
          <wp:wrapNone/>
          <wp:docPr id="501336492"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717800" cy="468630"/>
                  </a:xfrm>
                  <a:prstGeom prst="rect">
                    <a:avLst/>
                  </a:prstGeom>
                </pic:spPr>
              </pic:pic>
            </a:graphicData>
          </a:graphic>
          <wp14:sizeRelH relativeFrom="margin">
            <wp14:pctWidth>0</wp14:pctWidth>
          </wp14:sizeRelH>
          <wp14:sizeRelV relativeFrom="margin">
            <wp14:pctHeight>0</wp14:pctHeight>
          </wp14:sizeRelV>
        </wp:anchor>
      </w:drawing>
    </w:r>
    <w:r w:rsidRPr="00F37E80">
      <w:rPr>
        <w:noProof/>
      </w:rPr>
      <w:drawing>
        <wp:anchor distT="0" distB="0" distL="114300" distR="114300" simplePos="0" relativeHeight="251659264" behindDoc="1" locked="1" layoutInCell="1" allowOverlap="0" wp14:anchorId="2E3665E9" wp14:editId="77F06A17">
          <wp:simplePos x="0" y="0"/>
          <wp:positionH relativeFrom="page">
            <wp:posOffset>727710</wp:posOffset>
          </wp:positionH>
          <wp:positionV relativeFrom="page">
            <wp:posOffset>357505</wp:posOffset>
          </wp:positionV>
          <wp:extent cx="2078355" cy="734060"/>
          <wp:effectExtent l="0" t="0" r="4445" b="2540"/>
          <wp:wrapNone/>
          <wp:docPr id="206983306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2">
                    <a:extLst>
                      <a:ext uri="{28A0092B-C50C-407E-A947-70E740481C1C}">
                        <a14:useLocalDpi xmlns:a14="http://schemas.microsoft.com/office/drawing/2010/main" val="0"/>
                      </a:ext>
                    </a:extLst>
                  </a:blip>
                  <a:stretch>
                    <a:fillRect/>
                  </a:stretch>
                </pic:blipFill>
                <pic:spPr>
                  <a:xfrm>
                    <a:off x="0" y="0"/>
                    <a:ext cx="2078355" cy="73406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1" locked="1" layoutInCell="1" allowOverlap="1" wp14:anchorId="5D22FB60" wp14:editId="22127801">
          <wp:simplePos x="0" y="0"/>
          <wp:positionH relativeFrom="page">
            <wp:align>right</wp:align>
          </wp:positionH>
          <wp:positionV relativeFrom="page">
            <wp:align>bottom</wp:align>
          </wp:positionV>
          <wp:extent cx="7163435" cy="7206615"/>
          <wp:effectExtent l="0" t="0" r="0" b="0"/>
          <wp:wrapNone/>
          <wp:docPr id="705032366"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3">
                    <a:extLst>
                      <a:ext uri="{28A0092B-C50C-407E-A947-70E740481C1C}">
                        <a14:useLocalDpi xmlns:a14="http://schemas.microsoft.com/office/drawing/2010/main" val="0"/>
                      </a:ext>
                    </a:extLst>
                  </a:blip>
                  <a:stretch>
                    <a:fillRect/>
                  </a:stretch>
                </pic:blipFill>
                <pic:spPr>
                  <a:xfrm>
                    <a:off x="0" y="0"/>
                    <a:ext cx="7164000" cy="7206984"/>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BD6"/>
    <w:rsid w:val="000A5543"/>
    <w:rsid w:val="000D26C6"/>
    <w:rsid w:val="00102BE8"/>
    <w:rsid w:val="001B7CC4"/>
    <w:rsid w:val="002D6A1B"/>
    <w:rsid w:val="003303E6"/>
    <w:rsid w:val="003D2049"/>
    <w:rsid w:val="00471961"/>
    <w:rsid w:val="00535BB3"/>
    <w:rsid w:val="0069559C"/>
    <w:rsid w:val="006F791F"/>
    <w:rsid w:val="007C4D50"/>
    <w:rsid w:val="007E0EFB"/>
    <w:rsid w:val="00812259"/>
    <w:rsid w:val="00821218"/>
    <w:rsid w:val="00925484"/>
    <w:rsid w:val="009D6BE1"/>
    <w:rsid w:val="00A15FEB"/>
    <w:rsid w:val="00A21BF0"/>
    <w:rsid w:val="00AE1072"/>
    <w:rsid w:val="00B62B50"/>
    <w:rsid w:val="00BB752A"/>
    <w:rsid w:val="00BF6047"/>
    <w:rsid w:val="00C72943"/>
    <w:rsid w:val="00CE7749"/>
    <w:rsid w:val="00D81B14"/>
    <w:rsid w:val="00DC0BD6"/>
    <w:rsid w:val="00E05B5B"/>
    <w:rsid w:val="00E34A08"/>
    <w:rsid w:val="00E43639"/>
    <w:rsid w:val="00E438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E68EE13"/>
  <w15:chartTrackingRefBased/>
  <w15:docId w15:val="{4E3C4A5C-CD3A-4D18-A945-1219F2437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C0BD6"/>
    <w:pPr>
      <w:spacing w:after="0" w:line="240" w:lineRule="auto"/>
    </w:pPr>
    <w:rPr>
      <w:kern w:val="0"/>
      <w:lang w:val="sl-SI"/>
      <w14:ligatures w14:val="none"/>
    </w:rPr>
  </w:style>
  <w:style w:type="paragraph" w:styleId="Naslov1">
    <w:name w:val="heading 1"/>
    <w:basedOn w:val="Navaden"/>
    <w:next w:val="Navaden"/>
    <w:link w:val="Naslov1Znak"/>
    <w:uiPriority w:val="9"/>
    <w:qFormat/>
    <w:rsid w:val="00DC0BD6"/>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en-GB"/>
      <w14:ligatures w14:val="standardContextual"/>
    </w:rPr>
  </w:style>
  <w:style w:type="paragraph" w:styleId="Naslov2">
    <w:name w:val="heading 2"/>
    <w:basedOn w:val="Navaden"/>
    <w:next w:val="Navaden"/>
    <w:link w:val="Naslov2Znak"/>
    <w:uiPriority w:val="9"/>
    <w:semiHidden/>
    <w:unhideWhenUsed/>
    <w:qFormat/>
    <w:rsid w:val="00DC0BD6"/>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en-GB"/>
      <w14:ligatures w14:val="standardContextual"/>
    </w:rPr>
  </w:style>
  <w:style w:type="paragraph" w:styleId="Naslov3">
    <w:name w:val="heading 3"/>
    <w:basedOn w:val="Navaden"/>
    <w:next w:val="Navaden"/>
    <w:link w:val="Naslov3Znak"/>
    <w:uiPriority w:val="9"/>
    <w:semiHidden/>
    <w:unhideWhenUsed/>
    <w:qFormat/>
    <w:rsid w:val="00DC0BD6"/>
    <w:pPr>
      <w:keepNext/>
      <w:keepLines/>
      <w:spacing w:before="160" w:after="80" w:line="259" w:lineRule="auto"/>
      <w:outlineLvl w:val="2"/>
    </w:pPr>
    <w:rPr>
      <w:rFonts w:eastAsiaTheme="majorEastAsia" w:cstheme="majorBidi"/>
      <w:color w:val="0F4761" w:themeColor="accent1" w:themeShade="BF"/>
      <w:kern w:val="2"/>
      <w:sz w:val="28"/>
      <w:szCs w:val="28"/>
      <w:lang w:val="en-GB"/>
      <w14:ligatures w14:val="standardContextual"/>
    </w:rPr>
  </w:style>
  <w:style w:type="paragraph" w:styleId="Naslov4">
    <w:name w:val="heading 4"/>
    <w:basedOn w:val="Navaden"/>
    <w:next w:val="Navaden"/>
    <w:link w:val="Naslov4Znak"/>
    <w:uiPriority w:val="9"/>
    <w:semiHidden/>
    <w:unhideWhenUsed/>
    <w:qFormat/>
    <w:rsid w:val="00DC0BD6"/>
    <w:pPr>
      <w:keepNext/>
      <w:keepLines/>
      <w:spacing w:before="80" w:after="40" w:line="259" w:lineRule="auto"/>
      <w:outlineLvl w:val="3"/>
    </w:pPr>
    <w:rPr>
      <w:rFonts w:eastAsiaTheme="majorEastAsia" w:cstheme="majorBidi"/>
      <w:i/>
      <w:iCs/>
      <w:color w:val="0F4761" w:themeColor="accent1" w:themeShade="BF"/>
      <w:kern w:val="2"/>
      <w:lang w:val="en-GB"/>
      <w14:ligatures w14:val="standardContextual"/>
    </w:rPr>
  </w:style>
  <w:style w:type="paragraph" w:styleId="Naslov5">
    <w:name w:val="heading 5"/>
    <w:basedOn w:val="Navaden"/>
    <w:next w:val="Navaden"/>
    <w:link w:val="Naslov5Znak"/>
    <w:uiPriority w:val="9"/>
    <w:semiHidden/>
    <w:unhideWhenUsed/>
    <w:qFormat/>
    <w:rsid w:val="00DC0BD6"/>
    <w:pPr>
      <w:keepNext/>
      <w:keepLines/>
      <w:spacing w:before="80" w:after="40" w:line="259" w:lineRule="auto"/>
      <w:outlineLvl w:val="4"/>
    </w:pPr>
    <w:rPr>
      <w:rFonts w:eastAsiaTheme="majorEastAsia" w:cstheme="majorBidi"/>
      <w:color w:val="0F4761" w:themeColor="accent1" w:themeShade="BF"/>
      <w:kern w:val="2"/>
      <w:lang w:val="en-GB"/>
      <w14:ligatures w14:val="standardContextual"/>
    </w:rPr>
  </w:style>
  <w:style w:type="paragraph" w:styleId="Naslov6">
    <w:name w:val="heading 6"/>
    <w:basedOn w:val="Navaden"/>
    <w:next w:val="Navaden"/>
    <w:link w:val="Naslov6Znak"/>
    <w:uiPriority w:val="9"/>
    <w:semiHidden/>
    <w:unhideWhenUsed/>
    <w:qFormat/>
    <w:rsid w:val="00DC0BD6"/>
    <w:pPr>
      <w:keepNext/>
      <w:keepLines/>
      <w:spacing w:before="40" w:line="259" w:lineRule="auto"/>
      <w:outlineLvl w:val="5"/>
    </w:pPr>
    <w:rPr>
      <w:rFonts w:eastAsiaTheme="majorEastAsia" w:cstheme="majorBidi"/>
      <w:i/>
      <w:iCs/>
      <w:color w:val="595959" w:themeColor="text1" w:themeTint="A6"/>
      <w:kern w:val="2"/>
      <w:lang w:val="en-GB"/>
      <w14:ligatures w14:val="standardContextual"/>
    </w:rPr>
  </w:style>
  <w:style w:type="paragraph" w:styleId="Naslov7">
    <w:name w:val="heading 7"/>
    <w:basedOn w:val="Navaden"/>
    <w:next w:val="Navaden"/>
    <w:link w:val="Naslov7Znak"/>
    <w:uiPriority w:val="9"/>
    <w:semiHidden/>
    <w:unhideWhenUsed/>
    <w:qFormat/>
    <w:rsid w:val="00DC0BD6"/>
    <w:pPr>
      <w:keepNext/>
      <w:keepLines/>
      <w:spacing w:before="40" w:line="259" w:lineRule="auto"/>
      <w:outlineLvl w:val="6"/>
    </w:pPr>
    <w:rPr>
      <w:rFonts w:eastAsiaTheme="majorEastAsia" w:cstheme="majorBidi"/>
      <w:color w:val="595959" w:themeColor="text1" w:themeTint="A6"/>
      <w:kern w:val="2"/>
      <w:lang w:val="en-GB"/>
      <w14:ligatures w14:val="standardContextual"/>
    </w:rPr>
  </w:style>
  <w:style w:type="paragraph" w:styleId="Naslov8">
    <w:name w:val="heading 8"/>
    <w:basedOn w:val="Navaden"/>
    <w:next w:val="Navaden"/>
    <w:link w:val="Naslov8Znak"/>
    <w:uiPriority w:val="9"/>
    <w:semiHidden/>
    <w:unhideWhenUsed/>
    <w:qFormat/>
    <w:rsid w:val="00DC0BD6"/>
    <w:pPr>
      <w:keepNext/>
      <w:keepLines/>
      <w:spacing w:line="259" w:lineRule="auto"/>
      <w:outlineLvl w:val="7"/>
    </w:pPr>
    <w:rPr>
      <w:rFonts w:eastAsiaTheme="majorEastAsia" w:cstheme="majorBidi"/>
      <w:i/>
      <w:iCs/>
      <w:color w:val="272727" w:themeColor="text1" w:themeTint="D8"/>
      <w:kern w:val="2"/>
      <w:lang w:val="en-GB"/>
      <w14:ligatures w14:val="standardContextual"/>
    </w:rPr>
  </w:style>
  <w:style w:type="paragraph" w:styleId="Naslov9">
    <w:name w:val="heading 9"/>
    <w:basedOn w:val="Navaden"/>
    <w:next w:val="Navaden"/>
    <w:link w:val="Naslov9Znak"/>
    <w:uiPriority w:val="9"/>
    <w:semiHidden/>
    <w:unhideWhenUsed/>
    <w:qFormat/>
    <w:rsid w:val="00DC0BD6"/>
    <w:pPr>
      <w:keepNext/>
      <w:keepLines/>
      <w:spacing w:line="259" w:lineRule="auto"/>
      <w:outlineLvl w:val="8"/>
    </w:pPr>
    <w:rPr>
      <w:rFonts w:eastAsiaTheme="majorEastAsia" w:cstheme="majorBidi"/>
      <w:color w:val="272727" w:themeColor="text1" w:themeTint="D8"/>
      <w:kern w:val="2"/>
      <w:lang w:val="en-GB"/>
      <w14:ligatures w14:val="standardContextual"/>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DC0BD6"/>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DC0BD6"/>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DC0BD6"/>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DC0BD6"/>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DC0BD6"/>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DC0BD6"/>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DC0BD6"/>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DC0BD6"/>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DC0BD6"/>
    <w:rPr>
      <w:rFonts w:eastAsiaTheme="majorEastAsia" w:cstheme="majorBidi"/>
      <w:color w:val="272727" w:themeColor="text1" w:themeTint="D8"/>
    </w:rPr>
  </w:style>
  <w:style w:type="paragraph" w:styleId="Naslov">
    <w:name w:val="Title"/>
    <w:basedOn w:val="Navaden"/>
    <w:next w:val="Navaden"/>
    <w:link w:val="NaslovZnak"/>
    <w:uiPriority w:val="10"/>
    <w:qFormat/>
    <w:rsid w:val="00DC0BD6"/>
    <w:pPr>
      <w:spacing w:after="80"/>
      <w:contextualSpacing/>
    </w:pPr>
    <w:rPr>
      <w:rFonts w:asciiTheme="majorHAnsi" w:eastAsiaTheme="majorEastAsia" w:hAnsiTheme="majorHAnsi" w:cstheme="majorBidi"/>
      <w:spacing w:val="-10"/>
      <w:kern w:val="28"/>
      <w:sz w:val="56"/>
      <w:szCs w:val="56"/>
      <w:lang w:val="en-GB"/>
      <w14:ligatures w14:val="standardContextual"/>
    </w:rPr>
  </w:style>
  <w:style w:type="character" w:customStyle="1" w:styleId="NaslovZnak">
    <w:name w:val="Naslov Znak"/>
    <w:basedOn w:val="Privzetapisavaodstavka"/>
    <w:link w:val="Naslov"/>
    <w:uiPriority w:val="10"/>
    <w:rsid w:val="00DC0BD6"/>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DC0BD6"/>
    <w:pPr>
      <w:numPr>
        <w:ilvl w:val="1"/>
      </w:numPr>
      <w:spacing w:after="160" w:line="259" w:lineRule="auto"/>
    </w:pPr>
    <w:rPr>
      <w:rFonts w:eastAsiaTheme="majorEastAsia" w:cstheme="majorBidi"/>
      <w:color w:val="595959" w:themeColor="text1" w:themeTint="A6"/>
      <w:spacing w:val="15"/>
      <w:kern w:val="2"/>
      <w:sz w:val="28"/>
      <w:szCs w:val="28"/>
      <w:lang w:val="en-GB"/>
      <w14:ligatures w14:val="standardContextual"/>
    </w:rPr>
  </w:style>
  <w:style w:type="character" w:customStyle="1" w:styleId="PodnaslovZnak">
    <w:name w:val="Podnaslov Znak"/>
    <w:basedOn w:val="Privzetapisavaodstavka"/>
    <w:link w:val="Podnaslov"/>
    <w:uiPriority w:val="11"/>
    <w:rsid w:val="00DC0BD6"/>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DC0BD6"/>
    <w:pPr>
      <w:spacing w:before="160" w:after="160" w:line="259" w:lineRule="auto"/>
      <w:jc w:val="center"/>
    </w:pPr>
    <w:rPr>
      <w:i/>
      <w:iCs/>
      <w:color w:val="404040" w:themeColor="text1" w:themeTint="BF"/>
      <w:kern w:val="2"/>
      <w:lang w:val="en-GB"/>
      <w14:ligatures w14:val="standardContextual"/>
    </w:rPr>
  </w:style>
  <w:style w:type="character" w:customStyle="1" w:styleId="CitatZnak">
    <w:name w:val="Citat Znak"/>
    <w:basedOn w:val="Privzetapisavaodstavka"/>
    <w:link w:val="Citat"/>
    <w:uiPriority w:val="29"/>
    <w:rsid w:val="00DC0BD6"/>
    <w:rPr>
      <w:i/>
      <w:iCs/>
      <w:color w:val="404040" w:themeColor="text1" w:themeTint="BF"/>
    </w:rPr>
  </w:style>
  <w:style w:type="paragraph" w:styleId="Odstavekseznama">
    <w:name w:val="List Paragraph"/>
    <w:basedOn w:val="Navaden"/>
    <w:uiPriority w:val="34"/>
    <w:qFormat/>
    <w:rsid w:val="00DC0BD6"/>
    <w:pPr>
      <w:spacing w:after="160" w:line="259" w:lineRule="auto"/>
      <w:ind w:left="720"/>
      <w:contextualSpacing/>
    </w:pPr>
    <w:rPr>
      <w:kern w:val="2"/>
      <w:lang w:val="en-GB"/>
      <w14:ligatures w14:val="standardContextual"/>
    </w:rPr>
  </w:style>
  <w:style w:type="character" w:styleId="Intenzivenpoudarek">
    <w:name w:val="Intense Emphasis"/>
    <w:basedOn w:val="Privzetapisavaodstavka"/>
    <w:uiPriority w:val="21"/>
    <w:qFormat/>
    <w:rsid w:val="00DC0BD6"/>
    <w:rPr>
      <w:i/>
      <w:iCs/>
      <w:color w:val="0F4761" w:themeColor="accent1" w:themeShade="BF"/>
    </w:rPr>
  </w:style>
  <w:style w:type="paragraph" w:styleId="Intenzivencitat">
    <w:name w:val="Intense Quote"/>
    <w:basedOn w:val="Navaden"/>
    <w:next w:val="Navaden"/>
    <w:link w:val="IntenzivencitatZnak"/>
    <w:uiPriority w:val="30"/>
    <w:qFormat/>
    <w:rsid w:val="00DC0BD6"/>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2"/>
      <w:lang w:val="en-GB"/>
      <w14:ligatures w14:val="standardContextual"/>
    </w:rPr>
  </w:style>
  <w:style w:type="character" w:customStyle="1" w:styleId="IntenzivencitatZnak">
    <w:name w:val="Intenziven citat Znak"/>
    <w:basedOn w:val="Privzetapisavaodstavka"/>
    <w:link w:val="Intenzivencitat"/>
    <w:uiPriority w:val="30"/>
    <w:rsid w:val="00DC0BD6"/>
    <w:rPr>
      <w:i/>
      <w:iCs/>
      <w:color w:val="0F4761" w:themeColor="accent1" w:themeShade="BF"/>
    </w:rPr>
  </w:style>
  <w:style w:type="character" w:styleId="Intenzivensklic">
    <w:name w:val="Intense Reference"/>
    <w:basedOn w:val="Privzetapisavaodstavka"/>
    <w:uiPriority w:val="32"/>
    <w:qFormat/>
    <w:rsid w:val="00DC0BD6"/>
    <w:rPr>
      <w:b/>
      <w:bCs/>
      <w:smallCaps/>
      <w:color w:val="0F4761" w:themeColor="accent1" w:themeShade="BF"/>
      <w:spacing w:val="5"/>
    </w:rPr>
  </w:style>
  <w:style w:type="paragraph" w:styleId="Glava">
    <w:name w:val="header"/>
    <w:basedOn w:val="Navaden"/>
    <w:link w:val="GlavaZnak"/>
    <w:uiPriority w:val="99"/>
    <w:unhideWhenUsed/>
    <w:rsid w:val="00DC0BD6"/>
    <w:pPr>
      <w:tabs>
        <w:tab w:val="center" w:pos="4513"/>
        <w:tab w:val="right" w:pos="9026"/>
      </w:tabs>
    </w:pPr>
  </w:style>
  <w:style w:type="character" w:customStyle="1" w:styleId="GlavaZnak">
    <w:name w:val="Glava Znak"/>
    <w:basedOn w:val="Privzetapisavaodstavka"/>
    <w:link w:val="Glava"/>
    <w:uiPriority w:val="99"/>
    <w:rsid w:val="00DC0BD6"/>
    <w:rPr>
      <w:kern w:val="0"/>
      <w:lang w:val="sl-SI"/>
      <w14:ligatures w14:val="none"/>
    </w:rPr>
  </w:style>
  <w:style w:type="paragraph" w:styleId="Noga">
    <w:name w:val="footer"/>
    <w:basedOn w:val="Navaden"/>
    <w:link w:val="NogaZnak"/>
    <w:uiPriority w:val="99"/>
    <w:unhideWhenUsed/>
    <w:rsid w:val="00DC0BD6"/>
    <w:pPr>
      <w:tabs>
        <w:tab w:val="center" w:pos="4513"/>
        <w:tab w:val="right" w:pos="9026"/>
      </w:tabs>
    </w:pPr>
  </w:style>
  <w:style w:type="character" w:customStyle="1" w:styleId="NogaZnak">
    <w:name w:val="Noga Znak"/>
    <w:basedOn w:val="Privzetapisavaodstavka"/>
    <w:link w:val="Noga"/>
    <w:uiPriority w:val="99"/>
    <w:rsid w:val="00DC0BD6"/>
    <w:rPr>
      <w:kern w:val="0"/>
      <w:lang w:val="sl-SI"/>
      <w14:ligatures w14:val="none"/>
    </w:rPr>
  </w:style>
  <w:style w:type="character" w:styleId="Hiperpovezava">
    <w:name w:val="Hyperlink"/>
    <w:basedOn w:val="Privzetapisavaodstavka"/>
    <w:uiPriority w:val="99"/>
    <w:unhideWhenUsed/>
    <w:rsid w:val="00DC0BD6"/>
    <w:rPr>
      <w:color w:val="467886" w:themeColor="hyperlink"/>
      <w:u w:val="single"/>
    </w:rPr>
  </w:style>
  <w:style w:type="character" w:styleId="Nerazreenaomemba">
    <w:name w:val="Unresolved Mention"/>
    <w:basedOn w:val="Privzetapisavaodstavka"/>
    <w:uiPriority w:val="99"/>
    <w:semiHidden/>
    <w:unhideWhenUsed/>
    <w:rsid w:val="00DC0BD6"/>
    <w:rPr>
      <w:color w:val="605E5C"/>
      <w:shd w:val="clear" w:color="auto" w:fill="E1DFDD"/>
    </w:rPr>
  </w:style>
  <w:style w:type="paragraph" w:customStyle="1" w:styleId="Default">
    <w:name w:val="Default"/>
    <w:rsid w:val="00DC0BD6"/>
    <w:pPr>
      <w:autoSpaceDE w:val="0"/>
      <w:autoSpaceDN w:val="0"/>
      <w:adjustRightInd w:val="0"/>
      <w:spacing w:after="0" w:line="240" w:lineRule="auto"/>
    </w:pPr>
    <w:rPr>
      <w:rFonts w:ascii="Arial" w:hAnsi="Arial" w:cs="Arial"/>
      <w:color w:val="000000"/>
      <w:kern w:val="0"/>
      <w:sz w:val="24"/>
      <w:szCs w:val="24"/>
    </w:rPr>
  </w:style>
  <w:style w:type="paragraph" w:styleId="Sprotnaopomba-besedilo">
    <w:name w:val="footnote text"/>
    <w:basedOn w:val="Navaden"/>
    <w:link w:val="Sprotnaopomba-besediloZnak"/>
    <w:uiPriority w:val="99"/>
    <w:unhideWhenUsed/>
    <w:qFormat/>
    <w:rsid w:val="003D2049"/>
    <w:pPr>
      <w:spacing w:after="120"/>
      <w:ind w:left="357" w:hanging="357"/>
      <w:jc w:val="both"/>
    </w:pPr>
    <w:rPr>
      <w:rFonts w:ascii="Times New Roman" w:eastAsia="Times New Roman" w:hAnsi="Times New Roman" w:cs="Times New Roman"/>
      <w:sz w:val="20"/>
      <w:szCs w:val="20"/>
      <w:lang w:eastAsia="sl-SI"/>
    </w:rPr>
  </w:style>
  <w:style w:type="character" w:customStyle="1" w:styleId="Sprotnaopomba-besediloZnak">
    <w:name w:val="Sprotna opomba - besedilo Znak"/>
    <w:basedOn w:val="Privzetapisavaodstavka"/>
    <w:link w:val="Sprotnaopomba-besedilo"/>
    <w:uiPriority w:val="99"/>
    <w:qFormat/>
    <w:rsid w:val="003D2049"/>
    <w:rPr>
      <w:rFonts w:ascii="Times New Roman" w:eastAsia="Times New Roman" w:hAnsi="Times New Roman" w:cs="Times New Roman"/>
      <w:kern w:val="0"/>
      <w:sz w:val="20"/>
      <w:szCs w:val="20"/>
      <w:lang w:val="sl-SI" w:eastAsia="sl-SI"/>
      <w14:ligatures w14:val="none"/>
    </w:rPr>
  </w:style>
  <w:style w:type="character" w:styleId="Sprotnaopomba-sklic">
    <w:name w:val="footnote reference"/>
    <w:basedOn w:val="Privzetapisavaodstavka"/>
    <w:link w:val="NECGFootnoteReference"/>
    <w:uiPriority w:val="99"/>
    <w:unhideWhenUsed/>
    <w:qFormat/>
    <w:rsid w:val="003D2049"/>
    <w:rPr>
      <w:vertAlign w:val="superscript"/>
    </w:rPr>
  </w:style>
  <w:style w:type="paragraph" w:customStyle="1" w:styleId="NECGFootnoteReference">
    <w:name w:val="(NECG) Footnote Reference"/>
    <w:basedOn w:val="Navaden"/>
    <w:link w:val="Sprotnaopomba-sklic"/>
    <w:uiPriority w:val="99"/>
    <w:qFormat/>
    <w:rsid w:val="003D2049"/>
    <w:pPr>
      <w:spacing w:after="160" w:line="240" w:lineRule="exact"/>
    </w:pPr>
    <w:rPr>
      <w:kern w:val="2"/>
      <w:vertAlign w:val="superscript"/>
      <w:lang w:val="en-GB"/>
      <w14:ligatures w14:val="standardContextual"/>
    </w:rPr>
  </w:style>
  <w:style w:type="paragraph" w:styleId="Navadensplet">
    <w:name w:val="Normal (Web)"/>
    <w:basedOn w:val="Navaden"/>
    <w:uiPriority w:val="99"/>
    <w:semiHidden/>
    <w:unhideWhenUsed/>
    <w:rsid w:val="00102BE8"/>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6640207">
      <w:bodyDiv w:val="1"/>
      <w:marLeft w:val="0"/>
      <w:marRight w:val="0"/>
      <w:marTop w:val="0"/>
      <w:marBottom w:val="0"/>
      <w:divBdr>
        <w:top w:val="none" w:sz="0" w:space="0" w:color="auto"/>
        <w:left w:val="none" w:sz="0" w:space="0" w:color="auto"/>
        <w:bottom w:val="none" w:sz="0" w:space="0" w:color="auto"/>
        <w:right w:val="none" w:sz="0" w:space="0" w:color="auto"/>
      </w:divBdr>
    </w:div>
    <w:div w:id="1146044668">
      <w:bodyDiv w:val="1"/>
      <w:marLeft w:val="0"/>
      <w:marRight w:val="0"/>
      <w:marTop w:val="0"/>
      <w:marBottom w:val="0"/>
      <w:divBdr>
        <w:top w:val="none" w:sz="0" w:space="0" w:color="auto"/>
        <w:left w:val="none" w:sz="0" w:space="0" w:color="auto"/>
        <w:bottom w:val="none" w:sz="0" w:space="0" w:color="auto"/>
        <w:right w:val="none" w:sz="0" w:space="0" w:color="auto"/>
      </w:divBdr>
    </w:div>
    <w:div w:id="1873033600">
      <w:bodyDiv w:val="1"/>
      <w:marLeft w:val="0"/>
      <w:marRight w:val="0"/>
      <w:marTop w:val="0"/>
      <w:marBottom w:val="0"/>
      <w:divBdr>
        <w:top w:val="none" w:sz="0" w:space="0" w:color="auto"/>
        <w:left w:val="none" w:sz="0" w:space="0" w:color="auto"/>
        <w:bottom w:val="none" w:sz="0" w:space="0" w:color="auto"/>
        <w:right w:val="none" w:sz="0" w:space="0" w:color="auto"/>
      </w:divBdr>
    </w:div>
    <w:div w:id="2058433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penenlocc.net/food4ce/"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interreg-central.eu/projects/food4ce/?tab=roadmap"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anijela.kocuvan@rra-podravje.si" TargetMode="External"/><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youtu.be/BvGrPA3ArLA"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1001</Words>
  <Characters>5707</Characters>
  <Application>Microsoft Office Word</Application>
  <DocSecurity>0</DocSecurity>
  <Lines>47</Lines>
  <Paragraphs>13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Amna POTOČNIK</dc:creator>
  <cp:keywords/>
  <dc:description/>
  <cp:lastModifiedBy>Rania Šraj-Ayache</cp:lastModifiedBy>
  <cp:revision>2</cp:revision>
  <dcterms:created xsi:type="dcterms:W3CDTF">2024-11-15T07:50:00Z</dcterms:created>
  <dcterms:modified xsi:type="dcterms:W3CDTF">2024-11-15T07:50:00Z</dcterms:modified>
</cp:coreProperties>
</file>